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341D5A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5413FF82" w:rsidR="00851ACB" w:rsidRPr="00341D5A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7</w:t>
            </w:r>
            <w:r w:rsidR="0009624E" w:rsidRPr="00341D5A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5</w:t>
            </w:r>
            <w:r w:rsidRPr="00341D5A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341D5A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341D5A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341D5A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341D5A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7C0CBAB4" w:rsidR="00851ACB" w:rsidRPr="00341D5A" w:rsidRDefault="005E6E02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24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. </w:t>
            </w:r>
            <w:r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studenoga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2021.</w:t>
            </w:r>
          </w:p>
          <w:p w14:paraId="1709BF0A" w14:textId="77777777" w:rsidR="00851ACB" w:rsidRPr="00341D5A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Zagreb, </w:t>
            </w:r>
            <w:proofErr w:type="spellStart"/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Frankopanska</w:t>
            </w:r>
            <w:proofErr w:type="spellEnd"/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 26</w:t>
            </w:r>
          </w:p>
        </w:tc>
      </w:tr>
      <w:tr w:rsidR="00851ACB" w:rsidRPr="00341D5A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341D5A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8AD4511" w:rsidR="00851ACB" w:rsidRPr="00341D5A" w:rsidRDefault="0063568E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Fizička s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jednica Upravnog vijeća Agencije za mobilnost i programe Europske unije </w:t>
            </w:r>
          </w:p>
        </w:tc>
      </w:tr>
      <w:tr w:rsidR="00851ACB" w:rsidRPr="00341D5A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341D5A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341D5A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1BD2C2C4" w14:textId="77777777" w:rsidR="005E6E02" w:rsidRPr="00341D5A" w:rsidRDefault="005E6E02" w:rsidP="005E6E0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73. sjednice – prijedlog za usvajanje</w:t>
            </w:r>
          </w:p>
          <w:p w14:paraId="7F868E2D" w14:textId="77777777" w:rsidR="005E6E02" w:rsidRPr="00341D5A" w:rsidRDefault="005E6E02" w:rsidP="005E6E0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74. sjednice – prijedlog za usvajanje</w:t>
            </w:r>
          </w:p>
          <w:p w14:paraId="68093E4B" w14:textId="77777777" w:rsidR="005E6E02" w:rsidRPr="00341D5A" w:rsidRDefault="005E6E02" w:rsidP="005E6E0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Treće izmjene i dopune Plana nabave za 2021. – na znanje</w:t>
            </w:r>
          </w:p>
          <w:p w14:paraId="45A7BD74" w14:textId="77777777" w:rsidR="005E6E02" w:rsidRPr="00341D5A" w:rsidRDefault="005E6E02" w:rsidP="005E6E0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Pravilnik o provedbi postupaka jednostavne nabave – novi tekst, prijedlog za usvajanje</w:t>
            </w:r>
          </w:p>
          <w:p w14:paraId="4F1BEECB" w14:textId="77777777" w:rsidR="005E6E02" w:rsidRPr="00341D5A" w:rsidRDefault="005E6E02" w:rsidP="005E6E0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Izvješće Agencije prema sindikalnoj podružnici Sindikata državnih i lokalnih službenika i namještenika sukladno članku 149. Zakona o radu za razdoblje 1.7.2021.-30.9.2021. – na znanje</w:t>
            </w:r>
          </w:p>
          <w:p w14:paraId="7DA4D1E9" w14:textId="77777777" w:rsidR="005E6E02" w:rsidRPr="00341D5A" w:rsidRDefault="005E6E02" w:rsidP="005E6E0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Razno (informacija o razini procijepljenosti radnika Agencije i o organizaciji poslovanja, informacija o anonimnoj prijavi na rad </w:t>
            </w:r>
            <w:proofErr w:type="spellStart"/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eTwinning</w:t>
            </w:r>
            <w:proofErr w:type="spellEnd"/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ambasadora, najava izmjene i dopune općih akata Agencije – Zakona o Agenciji i Pravilnika o unutarnjem ustrojstvu i sistematizaciji radnih mjesta)</w:t>
            </w:r>
          </w:p>
          <w:p w14:paraId="3E877132" w14:textId="77777777" w:rsidR="00851ACB" w:rsidRPr="00341D5A" w:rsidRDefault="00851ACB" w:rsidP="00987DC8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51ACB" w:rsidRPr="00341D5A" w14:paraId="778348BA" w14:textId="77777777" w:rsidTr="0098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5CAD2461" w14:textId="77777777" w:rsidR="00851ACB" w:rsidRPr="00341D5A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79597BDF" w14:textId="77777777" w:rsidR="00851ACB" w:rsidRPr="00341D5A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 od pet članova Upravnog vijeća.</w:t>
            </w:r>
          </w:p>
          <w:p w14:paraId="78F203A8" w14:textId="77777777" w:rsidR="00851ACB" w:rsidRPr="00341D5A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7557F9" w:rsidRPr="00341D5A" w14:paraId="7AAC86B3" w14:textId="77777777" w:rsidTr="00EA65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16EE226B" w:rsidR="007557F9" w:rsidRPr="00341D5A" w:rsidRDefault="007557F9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7557F9" w:rsidRPr="00341D5A" w14:paraId="21B7613B" w14:textId="77777777" w:rsidTr="00AE2B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0086DEED" w:rsidR="007557F9" w:rsidRPr="007557F9" w:rsidRDefault="007557F9" w:rsidP="007557F9">
            <w:pPr>
              <w:pStyle w:val="ListParagraph"/>
              <w:numPr>
                <w:ilvl w:val="0"/>
                <w:numId w:val="15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557F9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sa 73. </w:t>
            </w:r>
            <w:proofErr w:type="spellStart"/>
            <w:r w:rsidRPr="007557F9">
              <w:rPr>
                <w:rFonts w:ascii="Arial" w:hAnsi="Arial" w:cs="Arial"/>
                <w:sz w:val="20"/>
                <w:szCs w:val="20"/>
                <w:lang w:eastAsia="da-DK"/>
              </w:rPr>
              <w:t>sjednice</w:t>
            </w:r>
            <w:proofErr w:type="spellEnd"/>
            <w:r w:rsidRPr="007557F9">
              <w:rPr>
                <w:rFonts w:ascii="Arial" w:hAnsi="Arial" w:cs="Arial"/>
                <w:sz w:val="20"/>
                <w:szCs w:val="20"/>
                <w:lang w:eastAsia="da-DK"/>
              </w:rPr>
              <w:t xml:space="preserve"> – </w:t>
            </w:r>
            <w:proofErr w:type="spellStart"/>
            <w:r w:rsidRPr="007557F9">
              <w:rPr>
                <w:rFonts w:ascii="Arial" w:hAnsi="Arial" w:cs="Arial"/>
                <w:sz w:val="20"/>
                <w:szCs w:val="20"/>
                <w:lang w:eastAsia="da-DK"/>
              </w:rPr>
              <w:t>na</w:t>
            </w:r>
            <w:proofErr w:type="spellEnd"/>
            <w:r w:rsidRPr="007557F9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557F9">
              <w:rPr>
                <w:rFonts w:ascii="Arial" w:hAnsi="Arial" w:cs="Arial"/>
                <w:sz w:val="20"/>
                <w:szCs w:val="20"/>
                <w:lang w:eastAsia="da-DK"/>
              </w:rPr>
              <w:t>znanje</w:t>
            </w:r>
            <w:proofErr w:type="spellEnd"/>
          </w:p>
        </w:tc>
      </w:tr>
      <w:tr w:rsidR="00851ACB" w:rsidRPr="00341D5A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455E1945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</w:t>
            </w:r>
            <w:r w:rsidR="005E6E02"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3</w:t>
            </w: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bookmarkEnd w:id="0"/>
      <w:tr w:rsidR="00B072B6" w:rsidRPr="00341D5A" w14:paraId="639EFE85" w14:textId="77777777" w:rsidTr="00E141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0EBECAD2" w:rsidR="00B072B6" w:rsidRPr="00341D5A" w:rsidRDefault="00B072B6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072B6" w:rsidRPr="00341D5A" w14:paraId="0C03564F" w14:textId="77777777" w:rsidTr="00D33F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7B372D26" w:rsidR="00B072B6" w:rsidRPr="00B072B6" w:rsidRDefault="00B072B6" w:rsidP="00B072B6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sa 74. </w:t>
            </w:r>
            <w:proofErr w:type="spellStart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>sjednice</w:t>
            </w:r>
            <w:proofErr w:type="spellEnd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 xml:space="preserve"> – </w:t>
            </w:r>
            <w:proofErr w:type="spellStart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>na</w:t>
            </w:r>
            <w:proofErr w:type="spellEnd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>znanje</w:t>
            </w:r>
            <w:proofErr w:type="spellEnd"/>
          </w:p>
        </w:tc>
      </w:tr>
      <w:tr w:rsidR="00E33BA6" w:rsidRPr="00341D5A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CAEF843" w:rsidR="00E33BA6" w:rsidRPr="00341D5A" w:rsidRDefault="00E33BA6" w:rsidP="00E33B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C087202" w14:textId="3DCEF84D" w:rsidR="00E33BA6" w:rsidRPr="00341D5A" w:rsidRDefault="00E33BA6" w:rsidP="00E33BA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</w:t>
            </w:r>
            <w:r w:rsidR="00435692"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4</w:t>
            </w: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tr w:rsidR="00B072B6" w:rsidRPr="00341D5A" w14:paraId="3BD0E35F" w14:textId="77777777" w:rsidTr="00CA76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2F39FF" w14:textId="748837DF" w:rsidR="00B072B6" w:rsidRPr="00341D5A" w:rsidRDefault="00B072B6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072B6" w:rsidRPr="00341D5A" w14:paraId="17943BAC" w14:textId="77777777" w:rsidTr="001031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5575C8" w14:textId="37979F46" w:rsidR="00B072B6" w:rsidRPr="00B072B6" w:rsidRDefault="00B072B6" w:rsidP="00B072B6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 xml:space="preserve">Treće izmjene i dopune Plana nabave za 2021. – </w:t>
            </w:r>
            <w:proofErr w:type="spellStart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>na</w:t>
            </w:r>
            <w:proofErr w:type="spellEnd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>znanje</w:t>
            </w:r>
            <w:proofErr w:type="spellEnd"/>
          </w:p>
        </w:tc>
      </w:tr>
      <w:tr w:rsidR="00435692" w:rsidRPr="00341D5A" w14:paraId="19A3618B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B20E27D" w14:textId="77777777" w:rsidR="00435692" w:rsidRPr="00341D5A" w:rsidRDefault="00435692" w:rsidP="0043569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bookmarkStart w:id="1" w:name="_Hlk506389356"/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79DBE8A" w14:textId="602D6FBA" w:rsidR="00435692" w:rsidRPr="00341D5A" w:rsidRDefault="00435692" w:rsidP="00435692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Treće izmjene i dopune Plana nabave za 2021. godinu</w:t>
            </w:r>
          </w:p>
        </w:tc>
      </w:tr>
      <w:tr w:rsidR="00B072B6" w:rsidRPr="00341D5A" w14:paraId="29BEC13A" w14:textId="77777777" w:rsidTr="003253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BB9138" w14:textId="41D5C3D9" w:rsidR="00B072B6" w:rsidRPr="00341D5A" w:rsidRDefault="00B072B6" w:rsidP="004356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2" w:name="_Hlk59610657"/>
            <w:bookmarkEnd w:id="1"/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072B6" w:rsidRPr="00341D5A" w14:paraId="237219F9" w14:textId="77777777" w:rsidTr="00D33D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64501" w14:textId="42B6F78D" w:rsidR="00B072B6" w:rsidRPr="00B072B6" w:rsidRDefault="00B072B6" w:rsidP="00B072B6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lastRenderedPageBreak/>
              <w:t>Pravilnik o provedbi postupaka jednostavne nabave – novi tekst, prijedlog za usvajanje</w:t>
            </w:r>
          </w:p>
        </w:tc>
      </w:tr>
      <w:bookmarkEnd w:id="2"/>
      <w:tr w:rsidR="00435692" w:rsidRPr="00341D5A" w14:paraId="1152D97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7E26C4" w14:textId="77777777" w:rsidR="00435692" w:rsidRPr="00341D5A" w:rsidRDefault="00435692" w:rsidP="0043569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8A23187" w14:textId="7DA50CBD" w:rsidR="00435692" w:rsidRPr="00341D5A" w:rsidRDefault="008F112C" w:rsidP="00435692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Pravilnik o provedbi postupaka jednostavne nabave je jednoglasno usvojen.</w:t>
            </w:r>
          </w:p>
        </w:tc>
      </w:tr>
      <w:tr w:rsidR="00B072B6" w:rsidRPr="00341D5A" w14:paraId="41271E4E" w14:textId="77777777" w:rsidTr="001D53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37B6D90" w14:textId="157A8284" w:rsidR="00B072B6" w:rsidRPr="00341D5A" w:rsidRDefault="00B072B6" w:rsidP="00435692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072B6" w:rsidRPr="00341D5A" w14:paraId="4DC8A604" w14:textId="77777777" w:rsidTr="000B28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D7C5B7" w14:textId="64E61471" w:rsidR="00B072B6" w:rsidRPr="00B072B6" w:rsidRDefault="00B072B6" w:rsidP="00B072B6">
            <w:pPr>
              <w:pStyle w:val="ListParagraph"/>
              <w:numPr>
                <w:ilvl w:val="0"/>
                <w:numId w:val="16"/>
              </w:num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da-DK"/>
              </w:rPr>
            </w:pPr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 xml:space="preserve">Izvješće Agencije prema sindikalnoj podružnici Sindikata državnih i lokalnih službenika i namještenika sukladno članku 149. Zakona o radu za razdoblje 1.7.2021.-30.9.2021. – </w:t>
            </w:r>
            <w:proofErr w:type="spellStart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>na</w:t>
            </w:r>
            <w:proofErr w:type="spellEnd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B072B6">
              <w:rPr>
                <w:rFonts w:ascii="Arial" w:hAnsi="Arial" w:cs="Arial"/>
                <w:sz w:val="20"/>
                <w:szCs w:val="20"/>
                <w:lang w:eastAsia="da-DK"/>
              </w:rPr>
              <w:t>znanje</w:t>
            </w:r>
            <w:proofErr w:type="spellEnd"/>
          </w:p>
        </w:tc>
      </w:tr>
      <w:tr w:rsidR="00435692" w:rsidRPr="00341D5A" w14:paraId="4AAB3672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F2B018A" w14:textId="77777777" w:rsidR="00435692" w:rsidRPr="00341D5A" w:rsidRDefault="00435692" w:rsidP="0043569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FE6F755" w14:textId="618463DC" w:rsidR="00435692" w:rsidRPr="00341D5A" w:rsidRDefault="00751BD8" w:rsidP="00435692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751BD8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Članovi Upravnog vijeća primili su na znanje Izvješće Agencije prema sindikalnoj podružnici Sindikata državnih i lokalnih službenika i namještenika sukladno članku 149. Zakona o radu za razdoblje </w:t>
            </w:r>
            <w:r w:rsidRPr="00751BD8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1.7.2021.-30.9.2021. </w:t>
            </w:r>
          </w:p>
        </w:tc>
      </w:tr>
      <w:tr w:rsidR="005E334F" w:rsidRPr="00341D5A" w14:paraId="51436D53" w14:textId="77777777" w:rsidTr="009A34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EFA96C" w14:textId="12872018" w:rsidR="005E334F" w:rsidRPr="00341D5A" w:rsidRDefault="005E334F" w:rsidP="004356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B072B6" w:rsidRPr="00341D5A" w14:paraId="172B17F2" w14:textId="77777777" w:rsidTr="00A340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6C0CF1F" w14:textId="5A0381A1" w:rsidR="00B072B6" w:rsidRPr="00B072B6" w:rsidRDefault="00B072B6" w:rsidP="00B072B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B072B6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 xml:space="preserve">Razno (informacija o razini procijepljenosti radnika Agencije i o organizaciji poslovanja, informacija o anonimnoj prijavi na rad </w:t>
            </w:r>
            <w:proofErr w:type="spellStart"/>
            <w:r w:rsidRPr="00B072B6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>eTwinning</w:t>
            </w:r>
            <w:proofErr w:type="spellEnd"/>
            <w:r w:rsidRPr="00B072B6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 xml:space="preserve"> ambasadora, najava izmjene i dopune općih akata Agencije – Zakona o Agenciji i Pravilnika o unutarnjem ustrojstvu i sistematizaciji radnih mjesta)</w:t>
            </w:r>
          </w:p>
          <w:p w14:paraId="1C76DDE3" w14:textId="31E63A72" w:rsidR="00B072B6" w:rsidRPr="00341D5A" w:rsidRDefault="00B072B6" w:rsidP="004356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</w:p>
        </w:tc>
      </w:tr>
      <w:tr w:rsidR="00435692" w:rsidRPr="00341D5A" w14:paraId="1E600F84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C4FEC45" w14:textId="77777777" w:rsidR="00435692" w:rsidRPr="00341D5A" w:rsidRDefault="00435692" w:rsidP="0043569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27C93D" w14:textId="77777777" w:rsidR="00435692" w:rsidRPr="00341D5A" w:rsidRDefault="00435692" w:rsidP="00435692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informacije iz točke Razno.</w:t>
            </w:r>
          </w:p>
        </w:tc>
      </w:tr>
    </w:tbl>
    <w:p w14:paraId="663FF339" w14:textId="77777777" w:rsidR="00851ACB" w:rsidRPr="00341D5A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851ACB" w:rsidRPr="00341D5A" w14:paraId="506A101E" w14:textId="77777777" w:rsidTr="00987DC8">
        <w:trPr>
          <w:trHeight w:val="593"/>
        </w:trPr>
        <w:tc>
          <w:tcPr>
            <w:tcW w:w="9492" w:type="dxa"/>
          </w:tcPr>
          <w:p w14:paraId="50E03038" w14:textId="77777777" w:rsidR="00A176A1" w:rsidRPr="00A176A1" w:rsidRDefault="00A176A1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3" w:name="_Hlk28954199"/>
            <w:r w:rsidRPr="00A176A1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023-02/21-05/1</w:t>
            </w:r>
          </w:p>
          <w:p w14:paraId="6E99406F" w14:textId="43A6C02A" w:rsidR="003B574C" w:rsidRDefault="00A176A1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A176A1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359-01/6-21-4</w:t>
            </w:r>
          </w:p>
          <w:p w14:paraId="44604889" w14:textId="77777777" w:rsidR="00A176A1" w:rsidRPr="00341D5A" w:rsidRDefault="00A176A1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770E0BA" w14:textId="7F055815" w:rsidR="00851ACB" w:rsidRPr="00341D5A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CD1D10"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8</w:t>
            </w: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CD1D10"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prosinca</w:t>
            </w: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2021.</w:t>
            </w:r>
            <w:bookmarkEnd w:id="3"/>
          </w:p>
        </w:tc>
      </w:tr>
    </w:tbl>
    <w:p w14:paraId="0FF932DB" w14:textId="77777777" w:rsidR="00851ACB" w:rsidRPr="00341D5A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341D5A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341D5A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341D5A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341D5A" w:rsidRDefault="005E334F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2AA7DA41" w14:textId="77777777" w:rsidR="0064321D" w:rsidRPr="00341D5A" w:rsidRDefault="0064321D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64321D" w:rsidRPr="00341D5A" w:rsidSect="00E254AF">
      <w:headerReference w:type="default" r:id="rId10"/>
      <w:footerReference w:type="default" r:id="rId11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21A2" w14:textId="77777777" w:rsidR="00F40928" w:rsidRDefault="003B574C">
      <w:r>
        <w:separator/>
      </w:r>
    </w:p>
  </w:endnote>
  <w:endnote w:type="continuationSeparator" w:id="0">
    <w:p w14:paraId="16C1B892" w14:textId="77777777" w:rsidR="00F40928" w:rsidRDefault="003B574C">
      <w:r>
        <w:continuationSeparator/>
      </w:r>
    </w:p>
  </w:endnote>
  <w:endnote w:type="continuationNotice" w:id="1">
    <w:p w14:paraId="1E14AB54" w14:textId="77777777" w:rsidR="00EC012F" w:rsidRDefault="00EC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7C82" w14:textId="77777777" w:rsidR="00F40928" w:rsidRDefault="003B574C">
      <w:r>
        <w:separator/>
      </w:r>
    </w:p>
  </w:footnote>
  <w:footnote w:type="continuationSeparator" w:id="0">
    <w:p w14:paraId="703FC85E" w14:textId="77777777" w:rsidR="00F40928" w:rsidRDefault="003B574C">
      <w:r>
        <w:continuationSeparator/>
      </w:r>
    </w:p>
  </w:footnote>
  <w:footnote w:type="continuationNotice" w:id="1">
    <w:p w14:paraId="7255D414" w14:textId="77777777" w:rsidR="00EC012F" w:rsidRDefault="00EC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5AE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86CC6"/>
    <w:multiLevelType w:val="hybridMultilevel"/>
    <w:tmpl w:val="80CCA296"/>
    <w:lvl w:ilvl="0" w:tplc="1806EA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45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51DCE"/>
    <w:multiLevelType w:val="hybridMultilevel"/>
    <w:tmpl w:val="B76E9E9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4363"/>
    <w:multiLevelType w:val="hybridMultilevel"/>
    <w:tmpl w:val="5D98E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6DA3"/>
    <w:multiLevelType w:val="hybridMultilevel"/>
    <w:tmpl w:val="1034FC10"/>
    <w:lvl w:ilvl="0" w:tplc="AA9CB84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3A4"/>
    <w:multiLevelType w:val="hybridMultilevel"/>
    <w:tmpl w:val="0408206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86E9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BCB"/>
    <w:rsid w:val="00015610"/>
    <w:rsid w:val="0004651D"/>
    <w:rsid w:val="000554FB"/>
    <w:rsid w:val="00062609"/>
    <w:rsid w:val="00065D20"/>
    <w:rsid w:val="000758C7"/>
    <w:rsid w:val="000808A6"/>
    <w:rsid w:val="000914C1"/>
    <w:rsid w:val="0009624E"/>
    <w:rsid w:val="000A6BE3"/>
    <w:rsid w:val="00137B11"/>
    <w:rsid w:val="00153FEC"/>
    <w:rsid w:val="0015507C"/>
    <w:rsid w:val="0016769A"/>
    <w:rsid w:val="0018406C"/>
    <w:rsid w:val="001A14D5"/>
    <w:rsid w:val="001B37D3"/>
    <w:rsid w:val="001B6175"/>
    <w:rsid w:val="001C08FC"/>
    <w:rsid w:val="001E74A1"/>
    <w:rsid w:val="001F0BB7"/>
    <w:rsid w:val="00205F81"/>
    <w:rsid w:val="00225D5C"/>
    <w:rsid w:val="002323E8"/>
    <w:rsid w:val="00244CA9"/>
    <w:rsid w:val="00246835"/>
    <w:rsid w:val="00267792"/>
    <w:rsid w:val="00280F85"/>
    <w:rsid w:val="0028505A"/>
    <w:rsid w:val="002B4F14"/>
    <w:rsid w:val="002C5D0D"/>
    <w:rsid w:val="002E0DF8"/>
    <w:rsid w:val="00301C7E"/>
    <w:rsid w:val="00323C93"/>
    <w:rsid w:val="00331365"/>
    <w:rsid w:val="00341D5A"/>
    <w:rsid w:val="00346C79"/>
    <w:rsid w:val="00370518"/>
    <w:rsid w:val="00375E01"/>
    <w:rsid w:val="003947F1"/>
    <w:rsid w:val="003974FD"/>
    <w:rsid w:val="003B574C"/>
    <w:rsid w:val="003C584D"/>
    <w:rsid w:val="003F6CA4"/>
    <w:rsid w:val="004015FA"/>
    <w:rsid w:val="0041203E"/>
    <w:rsid w:val="00413122"/>
    <w:rsid w:val="00435692"/>
    <w:rsid w:val="00445245"/>
    <w:rsid w:val="00475DF3"/>
    <w:rsid w:val="00487A7C"/>
    <w:rsid w:val="004B3136"/>
    <w:rsid w:val="004B6844"/>
    <w:rsid w:val="004C709A"/>
    <w:rsid w:val="004D401E"/>
    <w:rsid w:val="004D6C47"/>
    <w:rsid w:val="004E1E08"/>
    <w:rsid w:val="004E4B61"/>
    <w:rsid w:val="00522AC4"/>
    <w:rsid w:val="00553252"/>
    <w:rsid w:val="00562D71"/>
    <w:rsid w:val="00593F88"/>
    <w:rsid w:val="005A0630"/>
    <w:rsid w:val="005A5FA2"/>
    <w:rsid w:val="005B0299"/>
    <w:rsid w:val="005B4FA0"/>
    <w:rsid w:val="005C592C"/>
    <w:rsid w:val="005C59E3"/>
    <w:rsid w:val="005D69CC"/>
    <w:rsid w:val="005E334F"/>
    <w:rsid w:val="005E6E02"/>
    <w:rsid w:val="0061643E"/>
    <w:rsid w:val="00632457"/>
    <w:rsid w:val="0063568E"/>
    <w:rsid w:val="0064321D"/>
    <w:rsid w:val="0065777F"/>
    <w:rsid w:val="006762D1"/>
    <w:rsid w:val="006A030F"/>
    <w:rsid w:val="006A65CA"/>
    <w:rsid w:val="006C6F6B"/>
    <w:rsid w:val="006E61A8"/>
    <w:rsid w:val="006F130C"/>
    <w:rsid w:val="00710AAD"/>
    <w:rsid w:val="00751BD8"/>
    <w:rsid w:val="007557F9"/>
    <w:rsid w:val="00761074"/>
    <w:rsid w:val="007930D1"/>
    <w:rsid w:val="007951E3"/>
    <w:rsid w:val="007A5A81"/>
    <w:rsid w:val="007C37A1"/>
    <w:rsid w:val="007F3525"/>
    <w:rsid w:val="0080449F"/>
    <w:rsid w:val="0081396E"/>
    <w:rsid w:val="0082326B"/>
    <w:rsid w:val="00834EB9"/>
    <w:rsid w:val="0084296D"/>
    <w:rsid w:val="00843B5B"/>
    <w:rsid w:val="00851ACB"/>
    <w:rsid w:val="008575F5"/>
    <w:rsid w:val="00870FAE"/>
    <w:rsid w:val="008730EC"/>
    <w:rsid w:val="008A2D1C"/>
    <w:rsid w:val="008A34AB"/>
    <w:rsid w:val="008B060C"/>
    <w:rsid w:val="008D09A6"/>
    <w:rsid w:val="008D71A8"/>
    <w:rsid w:val="008F112C"/>
    <w:rsid w:val="00900303"/>
    <w:rsid w:val="0090511B"/>
    <w:rsid w:val="00922776"/>
    <w:rsid w:val="0092378D"/>
    <w:rsid w:val="00946739"/>
    <w:rsid w:val="00956D9F"/>
    <w:rsid w:val="009837DA"/>
    <w:rsid w:val="00995093"/>
    <w:rsid w:val="009A3AF0"/>
    <w:rsid w:val="009E3B43"/>
    <w:rsid w:val="00A176A1"/>
    <w:rsid w:val="00A35589"/>
    <w:rsid w:val="00A42C94"/>
    <w:rsid w:val="00A679B4"/>
    <w:rsid w:val="00A7339C"/>
    <w:rsid w:val="00A80BFA"/>
    <w:rsid w:val="00A80F81"/>
    <w:rsid w:val="00AB772E"/>
    <w:rsid w:val="00AE2831"/>
    <w:rsid w:val="00AE2ED2"/>
    <w:rsid w:val="00B03F3B"/>
    <w:rsid w:val="00B072B6"/>
    <w:rsid w:val="00B176C9"/>
    <w:rsid w:val="00B304A8"/>
    <w:rsid w:val="00B30F57"/>
    <w:rsid w:val="00B3352F"/>
    <w:rsid w:val="00B64E36"/>
    <w:rsid w:val="00B816FE"/>
    <w:rsid w:val="00B82DC1"/>
    <w:rsid w:val="00B8710B"/>
    <w:rsid w:val="00BC41C0"/>
    <w:rsid w:val="00BD25D3"/>
    <w:rsid w:val="00BE043C"/>
    <w:rsid w:val="00BF096C"/>
    <w:rsid w:val="00C34616"/>
    <w:rsid w:val="00C3690B"/>
    <w:rsid w:val="00C37384"/>
    <w:rsid w:val="00C60AEC"/>
    <w:rsid w:val="00C67EED"/>
    <w:rsid w:val="00C73960"/>
    <w:rsid w:val="00C7513F"/>
    <w:rsid w:val="00C85374"/>
    <w:rsid w:val="00C95511"/>
    <w:rsid w:val="00CC2223"/>
    <w:rsid w:val="00CC5C83"/>
    <w:rsid w:val="00CC72D4"/>
    <w:rsid w:val="00CD1D10"/>
    <w:rsid w:val="00D07705"/>
    <w:rsid w:val="00D109BD"/>
    <w:rsid w:val="00D17C15"/>
    <w:rsid w:val="00D3731D"/>
    <w:rsid w:val="00D61179"/>
    <w:rsid w:val="00D80F3E"/>
    <w:rsid w:val="00D92D11"/>
    <w:rsid w:val="00D93F20"/>
    <w:rsid w:val="00DB34C6"/>
    <w:rsid w:val="00DB5893"/>
    <w:rsid w:val="00DB6C24"/>
    <w:rsid w:val="00DD33ED"/>
    <w:rsid w:val="00DE506A"/>
    <w:rsid w:val="00E25466"/>
    <w:rsid w:val="00E254AF"/>
    <w:rsid w:val="00E336E0"/>
    <w:rsid w:val="00E33BA6"/>
    <w:rsid w:val="00E344ED"/>
    <w:rsid w:val="00E4008B"/>
    <w:rsid w:val="00E43320"/>
    <w:rsid w:val="00E51FF0"/>
    <w:rsid w:val="00E87715"/>
    <w:rsid w:val="00E87993"/>
    <w:rsid w:val="00EA31CB"/>
    <w:rsid w:val="00EA761B"/>
    <w:rsid w:val="00EB4277"/>
    <w:rsid w:val="00EC012F"/>
    <w:rsid w:val="00ED7291"/>
    <w:rsid w:val="00EF7140"/>
    <w:rsid w:val="00F027FE"/>
    <w:rsid w:val="00F04856"/>
    <w:rsid w:val="00F05B0F"/>
    <w:rsid w:val="00F4091E"/>
    <w:rsid w:val="00F40928"/>
    <w:rsid w:val="00F54BBC"/>
    <w:rsid w:val="00F62A31"/>
    <w:rsid w:val="00F674F8"/>
    <w:rsid w:val="00F70B92"/>
    <w:rsid w:val="00F71BDE"/>
    <w:rsid w:val="00F7615A"/>
    <w:rsid w:val="00F8598B"/>
    <w:rsid w:val="00F9197F"/>
    <w:rsid w:val="00F97AC4"/>
    <w:rsid w:val="00FD2A8A"/>
    <w:rsid w:val="00FD2DA9"/>
    <w:rsid w:val="00FD4051"/>
    <w:rsid w:val="00FD4D93"/>
    <w:rsid w:val="00FE1BC4"/>
    <w:rsid w:val="00FF3E6C"/>
    <w:rsid w:val="00FF4C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E4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2" ma:contentTypeDescription="Create a new document." ma:contentTypeScope="" ma:versionID="216a6b3730bdce5d746e76aafd36ac37">
  <xsd:schema xmlns:xsd="http://www.w3.org/2001/XMLSchema" xmlns:xs="http://www.w3.org/2001/XMLSchema" xmlns:p="http://schemas.microsoft.com/office/2006/metadata/properties" xmlns:ns2="40172d5c-3ae9-40ce-b38c-b70093694817" targetNamespace="http://schemas.microsoft.com/office/2006/metadata/properties" ma:root="true" ma:fieldsID="33e74ed8ee93677025ae67a425d5874a" ns2:_="">
    <xsd:import namespace="40172d5c-3ae9-40ce-b38c-b70093694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9C545-4D14-44C2-82DC-9502EA3E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dcmitype/"/>
    <ds:schemaRef ds:uri="40172d5c-3ae9-40ce-b38c-b7009369481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2021-12-24T14:03:00Z</cp:lastPrinted>
  <dcterms:created xsi:type="dcterms:W3CDTF">2022-01-18T09:19:00Z</dcterms:created>
  <dcterms:modified xsi:type="dcterms:W3CDTF">2022-01-18T09:38:00Z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