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84D6" w14:textId="77777777" w:rsidR="007222CD" w:rsidRPr="007222CD" w:rsidRDefault="007222CD" w:rsidP="007222C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7222CD">
        <w:rPr>
          <w:rFonts w:ascii="Arial" w:hAnsi="Arial" w:cs="Arial"/>
          <w:sz w:val="22"/>
          <w:szCs w:val="22"/>
        </w:rPr>
        <w:t>KLASA: 605-48/25-18/64</w:t>
      </w:r>
    </w:p>
    <w:p w14:paraId="2E5069BE" w14:textId="2EF14A19" w:rsidR="007222CD" w:rsidRPr="00837C26" w:rsidRDefault="007222CD" w:rsidP="007222CD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  <w:r w:rsidRPr="007222CD">
        <w:rPr>
          <w:rFonts w:ascii="Arial" w:hAnsi="Arial" w:cs="Arial"/>
          <w:sz w:val="22"/>
          <w:szCs w:val="22"/>
        </w:rPr>
        <w:t>URBROJ: 359-28/3-25-5</w:t>
      </w:r>
    </w:p>
    <w:p w14:paraId="00F71662" w14:textId="77777777" w:rsidR="00863851" w:rsidRPr="0024302F" w:rsidRDefault="00863851" w:rsidP="00863851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75125CC2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FB4BB6">
        <w:rPr>
          <w:rFonts w:ascii="Arial" w:hAnsi="Arial" w:cs="Arial"/>
          <w:sz w:val="22"/>
          <w:szCs w:val="22"/>
        </w:rPr>
        <w:t>1</w:t>
      </w:r>
      <w:r w:rsidR="00D71B6A">
        <w:rPr>
          <w:rFonts w:ascii="Arial" w:hAnsi="Arial" w:cs="Arial"/>
          <w:sz w:val="22"/>
          <w:szCs w:val="22"/>
        </w:rPr>
        <w:t>3</w:t>
      </w:r>
      <w:r w:rsidR="00FB4BB6">
        <w:rPr>
          <w:rFonts w:ascii="Arial" w:hAnsi="Arial" w:cs="Arial"/>
          <w:sz w:val="22"/>
          <w:szCs w:val="22"/>
        </w:rPr>
        <w:t>. studenog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48EA5E65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>Trainer’s</w:t>
      </w:r>
      <w:proofErr w:type="spellEnd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>Backpack</w:t>
      </w:r>
      <w:proofErr w:type="spellEnd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 xml:space="preserve">: Tools, </w:t>
      </w:r>
      <w:proofErr w:type="spellStart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>Values</w:t>
      </w:r>
      <w:proofErr w:type="spellEnd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 xml:space="preserve"> &amp; </w:t>
      </w:r>
      <w:proofErr w:type="spellStart"/>
      <w:r w:rsidR="00FB4BB6" w:rsidRPr="00FB4BB6">
        <w:rPr>
          <w:rFonts w:ascii="Arial" w:hAnsi="Arial" w:cs="Arial"/>
          <w:b/>
          <w:bCs/>
          <w:i/>
          <w:iCs/>
          <w:sz w:val="22"/>
          <w:szCs w:val="22"/>
        </w:rPr>
        <w:t>Competences</w:t>
      </w:r>
      <w:proofErr w:type="spellEnd"/>
    </w:p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03D99967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="00FB4BB6">
        <w:rPr>
          <w:rFonts w:ascii="Arial" w:hAnsi="Arial" w:cs="Arial"/>
          <w:b/>
          <w:bCs/>
          <w:sz w:val="22"/>
          <w:szCs w:val="22"/>
        </w:rPr>
        <w:t>035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AC5C387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 w:rsidRPr="00FB4BB6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FB4BB6" w:rsidRPr="00FB4BB6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FB4BB6" w:rsidRPr="00FB4BB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B4BB6" w:rsidRPr="00FB4BB6">
        <w:rPr>
          <w:rFonts w:ascii="Arial" w:hAnsi="Arial" w:cs="Arial"/>
          <w:i/>
          <w:iCs/>
          <w:sz w:val="22"/>
          <w:szCs w:val="22"/>
        </w:rPr>
        <w:t>Trainer’s</w:t>
      </w:r>
      <w:proofErr w:type="spellEnd"/>
      <w:r w:rsidR="00FB4BB6" w:rsidRPr="00FB4BB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B4BB6" w:rsidRPr="00FB4BB6">
        <w:rPr>
          <w:rFonts w:ascii="Arial" w:hAnsi="Arial" w:cs="Arial"/>
          <w:i/>
          <w:iCs/>
          <w:sz w:val="22"/>
          <w:szCs w:val="22"/>
        </w:rPr>
        <w:t>Backpack</w:t>
      </w:r>
      <w:proofErr w:type="spellEnd"/>
      <w:r w:rsidR="00FB4BB6" w:rsidRPr="00FB4BB6">
        <w:rPr>
          <w:rFonts w:ascii="Arial" w:hAnsi="Arial" w:cs="Arial"/>
          <w:i/>
          <w:iCs/>
          <w:sz w:val="22"/>
          <w:szCs w:val="22"/>
        </w:rPr>
        <w:t xml:space="preserve">: Tools, </w:t>
      </w:r>
      <w:proofErr w:type="spellStart"/>
      <w:r w:rsidR="00FB4BB6" w:rsidRPr="00FB4BB6">
        <w:rPr>
          <w:rFonts w:ascii="Arial" w:hAnsi="Arial" w:cs="Arial"/>
          <w:i/>
          <w:iCs/>
          <w:sz w:val="22"/>
          <w:szCs w:val="22"/>
        </w:rPr>
        <w:t>Values</w:t>
      </w:r>
      <w:proofErr w:type="spellEnd"/>
      <w:r w:rsidR="00FB4BB6" w:rsidRPr="00FB4BB6">
        <w:rPr>
          <w:rFonts w:ascii="Arial" w:hAnsi="Arial" w:cs="Arial"/>
          <w:i/>
          <w:iCs/>
          <w:sz w:val="22"/>
          <w:szCs w:val="22"/>
        </w:rPr>
        <w:t xml:space="preserve"> &amp; </w:t>
      </w:r>
      <w:proofErr w:type="spellStart"/>
      <w:r w:rsidR="00FB4BB6" w:rsidRPr="00FB4BB6">
        <w:rPr>
          <w:rFonts w:ascii="Arial" w:hAnsi="Arial" w:cs="Arial"/>
          <w:i/>
          <w:iCs/>
          <w:sz w:val="22"/>
          <w:szCs w:val="22"/>
        </w:rPr>
        <w:t>Competences</w:t>
      </w:r>
      <w:proofErr w:type="spellEnd"/>
      <w:r w:rsidR="00FB4BB6" w:rsidRPr="00FB4BB6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73F4F8F4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FB4BB6">
        <w:rPr>
          <w:rFonts w:ascii="Arial" w:hAnsi="Arial" w:cs="Arial"/>
          <w:sz w:val="22"/>
          <w:szCs w:val="22"/>
        </w:rPr>
        <w:t xml:space="preserve">online, </w:t>
      </w:r>
      <w:r w:rsidR="00143B50">
        <w:rPr>
          <w:rFonts w:ascii="Arial" w:hAnsi="Arial" w:cs="Arial"/>
          <w:sz w:val="22"/>
          <w:szCs w:val="22"/>
        </w:rPr>
        <w:t>u organizaciji nacionalne agencije</w:t>
      </w:r>
      <w:r w:rsidR="005479B5">
        <w:rPr>
          <w:rFonts w:ascii="Arial" w:hAnsi="Arial" w:cs="Arial"/>
          <w:sz w:val="22"/>
          <w:szCs w:val="22"/>
        </w:rPr>
        <w:t xml:space="preserve"> iz Grčke</w:t>
      </w:r>
      <w:r w:rsidR="00143B50">
        <w:rPr>
          <w:rFonts w:ascii="Arial" w:hAnsi="Arial" w:cs="Arial"/>
          <w:sz w:val="22"/>
          <w:szCs w:val="22"/>
        </w:rPr>
        <w:t xml:space="preserve">, </w:t>
      </w:r>
      <w:r w:rsidR="005E63E6" w:rsidRPr="00FB4BB6">
        <w:rPr>
          <w:rFonts w:ascii="Arial" w:hAnsi="Arial" w:cs="Arial"/>
          <w:sz w:val="22"/>
          <w:szCs w:val="22"/>
        </w:rPr>
        <w:t>u</w:t>
      </w:r>
      <w:r w:rsidR="006E7EE6" w:rsidRPr="00FB4BB6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B4BB6" w:rsidRPr="00FB4BB6">
        <w:rPr>
          <w:rFonts w:ascii="Arial" w:hAnsi="Arial" w:cs="Arial"/>
          <w:sz w:val="22"/>
          <w:szCs w:val="22"/>
        </w:rPr>
        <w:t>1</w:t>
      </w:r>
      <w:r w:rsidR="00AE6C5D" w:rsidRPr="00FB4BB6">
        <w:rPr>
          <w:rFonts w:ascii="Arial" w:hAnsi="Arial" w:cs="Arial"/>
          <w:sz w:val="22"/>
          <w:szCs w:val="22"/>
        </w:rPr>
        <w:t xml:space="preserve">. – </w:t>
      </w:r>
      <w:r w:rsidR="00FB4BB6" w:rsidRPr="00FB4BB6">
        <w:rPr>
          <w:rFonts w:ascii="Arial" w:hAnsi="Arial" w:cs="Arial"/>
          <w:sz w:val="22"/>
          <w:szCs w:val="22"/>
        </w:rPr>
        <w:t>12</w:t>
      </w:r>
      <w:r w:rsidR="00AE6C5D" w:rsidRPr="00FB4BB6">
        <w:rPr>
          <w:rFonts w:ascii="Arial" w:hAnsi="Arial" w:cs="Arial"/>
          <w:sz w:val="22"/>
          <w:szCs w:val="22"/>
        </w:rPr>
        <w:t xml:space="preserve">. </w:t>
      </w:r>
      <w:r w:rsidR="00D33C48">
        <w:rPr>
          <w:rFonts w:ascii="Arial" w:hAnsi="Arial" w:cs="Arial"/>
          <w:sz w:val="22"/>
          <w:szCs w:val="22"/>
        </w:rPr>
        <w:t>prosinca</w:t>
      </w:r>
      <w:r w:rsidR="005B63AD">
        <w:rPr>
          <w:rFonts w:ascii="Arial" w:hAnsi="Arial" w:cs="Arial"/>
          <w:sz w:val="22"/>
          <w:szCs w:val="22"/>
        </w:rPr>
        <w:t xml:space="preserve"> </w:t>
      </w:r>
      <w:r w:rsidR="00AE6C5D" w:rsidRPr="00AE6C5D">
        <w:rPr>
          <w:rFonts w:ascii="Arial" w:hAnsi="Arial" w:cs="Arial"/>
          <w:sz w:val="22"/>
          <w:szCs w:val="22"/>
        </w:rPr>
        <w:t>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7F0B0BB" w14:textId="1B9B76CA" w:rsidR="00307E4D" w:rsidRDefault="00FB4BB6" w:rsidP="00FB4BB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Hrvoje Kovač, za korisnika Dijabetičko društvo Lepoglava</w:t>
      </w:r>
    </w:p>
    <w:p w14:paraId="2F41B5C2" w14:textId="537698F6" w:rsidR="00FB4BB6" w:rsidRPr="00FB4BB6" w:rsidRDefault="00FB4BB6" w:rsidP="00FB4BB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Patricia Nammour, za korisnika </w:t>
      </w:r>
      <w:r w:rsidRPr="00FB4BB6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Udruga Play!</w:t>
      </w:r>
    </w:p>
    <w:p w14:paraId="64DF443F" w14:textId="77777777" w:rsidR="00F311CE" w:rsidRDefault="00F311CE" w:rsidP="0011663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4E7A1DBD" w14:textId="2DB3C6D2" w:rsidR="00116638" w:rsidRPr="002F3EEA" w:rsidRDefault="00116638" w:rsidP="0011663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3DD3C649" w14:textId="77777777" w:rsidR="00116638" w:rsidRPr="005A58D2" w:rsidRDefault="00116638" w:rsidP="0011663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006AA435" w14:textId="77777777" w:rsidR="00116638" w:rsidRDefault="00116638" w:rsidP="001166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2A35E3" w14:textId="36AD3941" w:rsidR="00116638" w:rsidRPr="00FB4BB6" w:rsidRDefault="00527261" w:rsidP="007222CD">
      <w:pPr>
        <w:pStyle w:val="ListParagraph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F311CE">
        <w:rPr>
          <w:rFonts w:ascii="Arial" w:hAnsi="Arial" w:cs="Arial"/>
          <w:b/>
          <w:bCs/>
          <w:sz w:val="22"/>
          <w:szCs w:val="22"/>
        </w:rPr>
        <w:t xml:space="preserve"> </w:t>
      </w:r>
      <w:r w:rsidR="00FB4BB6" w:rsidRPr="00FB4BB6">
        <w:rPr>
          <w:rFonts w:ascii="Arial" w:hAnsi="Arial" w:cs="Arial"/>
          <w:b/>
          <w:bCs/>
          <w:sz w:val="22"/>
          <w:szCs w:val="22"/>
        </w:rPr>
        <w:t xml:space="preserve">Gordana Radonić, za Hrvatski institut za razvoj obrazovanja </w:t>
      </w:r>
    </w:p>
    <w:p w14:paraId="07E3EFFB" w14:textId="77777777" w:rsidR="00116638" w:rsidRDefault="00116638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2FE60A67" w14:textId="36E8C36C" w:rsidR="00116638" w:rsidRPr="00116638" w:rsidRDefault="00116638" w:rsidP="0011663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928">
        <w:rPr>
          <w:rFonts w:ascii="Arial" w:hAnsi="Arial" w:cs="Arial"/>
          <w:sz w:val="22"/>
          <w:szCs w:val="22"/>
        </w:rPr>
        <w:t>Ako netko od odabranih sudionika iz članka 2. ove Odluke odustane od sudjelovanja na Aktivnosti, aktivirat će se sudionici s rezervne liste, prema redoslijedu navedenome u stavku 1. ovog članka.</w:t>
      </w:r>
    </w:p>
    <w:p w14:paraId="405D19CF" w14:textId="77777777" w:rsidR="00F311CE" w:rsidRDefault="00F311CE" w:rsidP="007222C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50CC1561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1663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0FF500EA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1663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>
        <w:rPr>
          <w:rFonts w:ascii="Arial" w:hAnsi="Arial" w:cs="Arial"/>
          <w:sz w:val="22"/>
          <w:szCs w:val="22"/>
        </w:rPr>
        <w:t>nošenja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EF14" w14:textId="77777777" w:rsidR="00235320" w:rsidRDefault="00235320">
      <w:r>
        <w:separator/>
      </w:r>
    </w:p>
  </w:endnote>
  <w:endnote w:type="continuationSeparator" w:id="0">
    <w:p w14:paraId="4F8566FC" w14:textId="77777777" w:rsidR="00235320" w:rsidRDefault="00235320">
      <w:r>
        <w:continuationSeparator/>
      </w:r>
    </w:p>
  </w:endnote>
  <w:endnote w:type="continuationNotice" w:id="1">
    <w:p w14:paraId="09727D20" w14:textId="77777777" w:rsidR="00235320" w:rsidRDefault="00235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4CE1" w14:textId="77777777" w:rsidR="00235320" w:rsidRDefault="00235320">
      <w:r>
        <w:separator/>
      </w:r>
    </w:p>
  </w:footnote>
  <w:footnote w:type="continuationSeparator" w:id="0">
    <w:p w14:paraId="308847C6" w14:textId="77777777" w:rsidR="00235320" w:rsidRDefault="00235320">
      <w:r>
        <w:continuationSeparator/>
      </w:r>
    </w:p>
  </w:footnote>
  <w:footnote w:type="continuationNotice" w:id="1">
    <w:p w14:paraId="75C61546" w14:textId="77777777" w:rsidR="00235320" w:rsidRDefault="00235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F1162"/>
    <w:multiLevelType w:val="hybridMultilevel"/>
    <w:tmpl w:val="6D48D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3"/>
  </w:num>
  <w:num w:numId="2" w16cid:durableId="547839012">
    <w:abstractNumId w:val="23"/>
  </w:num>
  <w:num w:numId="3" w16cid:durableId="274874961">
    <w:abstractNumId w:val="28"/>
  </w:num>
  <w:num w:numId="4" w16cid:durableId="1055785030">
    <w:abstractNumId w:val="29"/>
  </w:num>
  <w:num w:numId="5" w16cid:durableId="205411343">
    <w:abstractNumId w:val="31"/>
  </w:num>
  <w:num w:numId="6" w16cid:durableId="1022315558">
    <w:abstractNumId w:val="27"/>
  </w:num>
  <w:num w:numId="7" w16cid:durableId="828332420">
    <w:abstractNumId w:val="6"/>
  </w:num>
  <w:num w:numId="8" w16cid:durableId="1587298989">
    <w:abstractNumId w:val="12"/>
  </w:num>
  <w:num w:numId="9" w16cid:durableId="942299074">
    <w:abstractNumId w:val="14"/>
  </w:num>
  <w:num w:numId="10" w16cid:durableId="1617907059">
    <w:abstractNumId w:val="7"/>
  </w:num>
  <w:num w:numId="11" w16cid:durableId="1480687249">
    <w:abstractNumId w:val="4"/>
  </w:num>
  <w:num w:numId="12" w16cid:durableId="1422070638">
    <w:abstractNumId w:val="10"/>
  </w:num>
  <w:num w:numId="13" w16cid:durableId="1529374896">
    <w:abstractNumId w:val="11"/>
  </w:num>
  <w:num w:numId="14" w16cid:durableId="1313944042">
    <w:abstractNumId w:val="22"/>
  </w:num>
  <w:num w:numId="15" w16cid:durableId="132724036">
    <w:abstractNumId w:val="19"/>
  </w:num>
  <w:num w:numId="16" w16cid:durableId="146551802">
    <w:abstractNumId w:val="1"/>
  </w:num>
  <w:num w:numId="17" w16cid:durableId="436951072">
    <w:abstractNumId w:val="8"/>
  </w:num>
  <w:num w:numId="18" w16cid:durableId="1160541536">
    <w:abstractNumId w:val="20"/>
  </w:num>
  <w:num w:numId="19" w16cid:durableId="233706607">
    <w:abstractNumId w:val="5"/>
  </w:num>
  <w:num w:numId="20" w16cid:durableId="1568220546">
    <w:abstractNumId w:val="3"/>
  </w:num>
  <w:num w:numId="21" w16cid:durableId="984509876">
    <w:abstractNumId w:val="21"/>
  </w:num>
  <w:num w:numId="22" w16cid:durableId="957951903">
    <w:abstractNumId w:val="16"/>
  </w:num>
  <w:num w:numId="23" w16cid:durableId="394160892">
    <w:abstractNumId w:val="25"/>
  </w:num>
  <w:num w:numId="24" w16cid:durableId="1057775484">
    <w:abstractNumId w:val="26"/>
  </w:num>
  <w:num w:numId="25" w16cid:durableId="2026514799">
    <w:abstractNumId w:val="30"/>
  </w:num>
  <w:num w:numId="26" w16cid:durableId="1749766539">
    <w:abstractNumId w:val="9"/>
  </w:num>
  <w:num w:numId="27" w16cid:durableId="1012418593">
    <w:abstractNumId w:val="24"/>
  </w:num>
  <w:num w:numId="28" w16cid:durableId="989748738">
    <w:abstractNumId w:val="18"/>
  </w:num>
  <w:num w:numId="29" w16cid:durableId="8547314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7"/>
  </w:num>
  <w:num w:numId="31" w16cid:durableId="380980347">
    <w:abstractNumId w:val="15"/>
  </w:num>
  <w:num w:numId="32" w16cid:durableId="905456270">
    <w:abstractNumId w:val="0"/>
  </w:num>
  <w:num w:numId="33" w16cid:durableId="166130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3B75"/>
    <w:rsid w:val="00026819"/>
    <w:rsid w:val="0002732A"/>
    <w:rsid w:val="00027AD0"/>
    <w:rsid w:val="00030BA6"/>
    <w:rsid w:val="00031BE7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3701"/>
    <w:rsid w:val="00143B50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87CE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35320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4E1F"/>
    <w:rsid w:val="003315E2"/>
    <w:rsid w:val="0033355D"/>
    <w:rsid w:val="00335D35"/>
    <w:rsid w:val="00340D29"/>
    <w:rsid w:val="00341181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27261"/>
    <w:rsid w:val="00530A9D"/>
    <w:rsid w:val="005318A6"/>
    <w:rsid w:val="00540923"/>
    <w:rsid w:val="00544254"/>
    <w:rsid w:val="0054692E"/>
    <w:rsid w:val="005470C0"/>
    <w:rsid w:val="005479B5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22CD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07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62A5A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C48"/>
    <w:rsid w:val="00D33FD7"/>
    <w:rsid w:val="00D34DF2"/>
    <w:rsid w:val="00D44B83"/>
    <w:rsid w:val="00D465FD"/>
    <w:rsid w:val="00D470D0"/>
    <w:rsid w:val="00D60CDF"/>
    <w:rsid w:val="00D61ADB"/>
    <w:rsid w:val="00D62DA7"/>
    <w:rsid w:val="00D71B6A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1CE"/>
    <w:rsid w:val="00F31896"/>
    <w:rsid w:val="00F33230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7CB"/>
    <w:rsid w:val="00F87D28"/>
    <w:rsid w:val="00F92335"/>
    <w:rsid w:val="00F944FF"/>
    <w:rsid w:val="00F954FC"/>
    <w:rsid w:val="00FA14E0"/>
    <w:rsid w:val="00FA6667"/>
    <w:rsid w:val="00FA6A2F"/>
    <w:rsid w:val="00FA6BFC"/>
    <w:rsid w:val="00FB4BB6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c008f8209387c6225e8ecee138c060c8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27f18e5c8a8485cba62894a5c4368e85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0d4bdd1b-6da9-40df-a4ff-7c0592337d5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8C44F6C-8224-431A-BDC5-CD9A2B90F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9</cp:revision>
  <cp:lastPrinted>2025-10-30T10:35:00Z</cp:lastPrinted>
  <dcterms:created xsi:type="dcterms:W3CDTF">2025-11-10T13:12:00Z</dcterms:created>
  <dcterms:modified xsi:type="dcterms:W3CDTF">2025-11-14T09:10:00Z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